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BF1B" w14:textId="77777777" w:rsidR="00211483" w:rsidRDefault="00211483" w:rsidP="00EE3CEF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</w:p>
    <w:p w14:paraId="797B61AD" w14:textId="77777777" w:rsidR="00211483" w:rsidRDefault="00211483" w:rsidP="00EE3CEF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</w:p>
    <w:p w14:paraId="16AC28BF" w14:textId="77777777" w:rsidR="00211483" w:rsidRDefault="00BA7759" w:rsidP="00EE3CEF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  <w:r w:rsidRPr="00211483">
        <w:rPr>
          <w:rFonts w:cstheme="minorHAnsi"/>
          <w:b/>
          <w:bCs/>
          <w:sz w:val="56"/>
          <w:szCs w:val="56"/>
        </w:rPr>
        <w:t>ЗАКОН САНКТ-ПЕТЕРБУРГА</w:t>
      </w:r>
    </w:p>
    <w:p w14:paraId="54B11036" w14:textId="65A3E1AE" w:rsidR="00BA7759" w:rsidRPr="00211483" w:rsidRDefault="00BA7759" w:rsidP="00EE3CEF">
      <w:pPr>
        <w:spacing w:after="0" w:line="360" w:lineRule="auto"/>
        <w:jc w:val="center"/>
        <w:rPr>
          <w:rFonts w:cstheme="minorHAnsi"/>
          <w:b/>
          <w:bCs/>
          <w:sz w:val="56"/>
          <w:szCs w:val="56"/>
        </w:rPr>
      </w:pPr>
      <w:bookmarkStart w:id="0" w:name="_GoBack"/>
      <w:bookmarkEnd w:id="0"/>
      <w:r w:rsidRPr="00211483">
        <w:rPr>
          <w:rFonts w:cstheme="minorHAnsi"/>
          <w:b/>
          <w:bCs/>
          <w:sz w:val="56"/>
          <w:szCs w:val="56"/>
        </w:rPr>
        <w:t>от 24 февраля 2009 г. № 23-16</w:t>
      </w:r>
    </w:p>
    <w:p w14:paraId="3963287D" w14:textId="1DA4C910" w:rsidR="00211483" w:rsidRDefault="00BA7759" w:rsidP="00C063D7">
      <w:pPr>
        <w:spacing w:line="480" w:lineRule="auto"/>
        <w:jc w:val="center"/>
        <w:rPr>
          <w:rFonts w:cstheme="minorHAnsi"/>
          <w:sz w:val="56"/>
          <w:szCs w:val="56"/>
        </w:rPr>
      </w:pPr>
      <w:r w:rsidRPr="00211483">
        <w:rPr>
          <w:rFonts w:cstheme="minorHAnsi"/>
          <w:sz w:val="56"/>
          <w:szCs w:val="56"/>
        </w:rPr>
        <w:t>(в редакции Законов Санкт-Петербурга от 28.03.2018 № 157-34, от 21.12.2022 № 766-122)</w:t>
      </w:r>
    </w:p>
    <w:p w14:paraId="55C223AF" w14:textId="77777777" w:rsidR="00211483" w:rsidRDefault="00211483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br w:type="page"/>
      </w:r>
    </w:p>
    <w:p w14:paraId="5435F85B" w14:textId="27C7DC82" w:rsidR="004D1A32" w:rsidRPr="00211483" w:rsidRDefault="00BA7759" w:rsidP="0017468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>Настоящий Закон Санкт-Петербурга в соответствии с Федеральным законом «Об архивном деле в Российской Федерации» регулирует отношения в сфере организации хранения, комплектования, учета и использования документов Архивного фонда Санкт-Петербурга и других архивных документов независимо от их форм собственности, а также отношения в сфере передачи архивных документов, находящихся в собственности Санкт-Петербурга, в собственность Российской Федерации, иных субъектов Российской Федерации и(или) муниципальных образований, управления архивным делом в Санкт-Петербурге в интересах граждан, общества и государства.</w:t>
      </w:r>
    </w:p>
    <w:p w14:paraId="42438416" w14:textId="77777777" w:rsidR="00BA7759" w:rsidRPr="00211483" w:rsidRDefault="00BA7759" w:rsidP="00BA7759">
      <w:pPr>
        <w:jc w:val="both"/>
        <w:rPr>
          <w:rFonts w:cstheme="minorHAnsi"/>
          <w:sz w:val="24"/>
          <w:szCs w:val="24"/>
        </w:rPr>
      </w:pPr>
    </w:p>
    <w:p w14:paraId="33299851" w14:textId="77777777" w:rsidR="00BA7759" w:rsidRPr="00211483" w:rsidRDefault="00BA7759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Глава 1. ОБЩИЕ ПОЛОЖЕНИЯ</w:t>
      </w:r>
    </w:p>
    <w:p w14:paraId="7009B559" w14:textId="77777777" w:rsidR="00BA7759" w:rsidRPr="00211483" w:rsidRDefault="00BA7759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 xml:space="preserve">Статья 1. Основные понятия, используемые в настоящем Законе Санкт-Петербурга </w:t>
      </w:r>
    </w:p>
    <w:p w14:paraId="0940D9E6" w14:textId="56D10E6D" w:rsidR="00BA7759" w:rsidRPr="00211483" w:rsidRDefault="00BA7759" w:rsidP="00EF16B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Для целей настоящего Закона Санкт-Петербурга используются следующие основные понятия: </w:t>
      </w:r>
    </w:p>
    <w:p w14:paraId="092DA55B" w14:textId="11B1BA8B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1.1 </w:t>
      </w:r>
      <w:r w:rsidR="00BA7759" w:rsidRPr="00211483">
        <w:rPr>
          <w:rFonts w:cstheme="minorHAnsi"/>
          <w:sz w:val="24"/>
          <w:szCs w:val="24"/>
        </w:rPr>
        <w:t>архивное дело Санкт-Петербурга (далее - архивное дело) - деятельность органов государственной власти Санкт-Петербурга, органов местного самоуправления внутригородских муниципальных образований города федерального значения Санкт-Петербурга (далее - органы местного самоуправления), юридических и физических лиц в сфере организации хранения, комплектования, учета и использования документов Архивного фонда Санкт-Петербурга и других архивных документов (абзац в редакции Закона Санкт-Петербурга от 21.12.2022 № 766-122)</w:t>
      </w:r>
      <w:r w:rsidRPr="00211483">
        <w:rPr>
          <w:rFonts w:cstheme="minorHAnsi"/>
          <w:sz w:val="24"/>
          <w:szCs w:val="24"/>
        </w:rPr>
        <w:t>;</w:t>
      </w:r>
    </w:p>
    <w:p w14:paraId="39DA5AA9" w14:textId="26719EBE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1.2 </w:t>
      </w:r>
      <w:r w:rsidR="00BA7759" w:rsidRPr="00211483">
        <w:rPr>
          <w:rFonts w:cstheme="minorHAnsi"/>
          <w:sz w:val="24"/>
          <w:szCs w:val="24"/>
        </w:rPr>
        <w:t xml:space="preserve">Архивный фонд Санкт-Петербурга - входящая в состав Архивного фонда Российской Федерации исторически сложившаяся и постоянно пополняемая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Российской Федерации, относящихся к информационным ресурсам и подлежащих постоянному хранению в государственных архивах Санкт-Петербурга и иных архивах на территории Санкт-Петербурга (за исключением отнесенных к федеральной собственности и собственности иных субъектов Российской Федерации); </w:t>
      </w:r>
    </w:p>
    <w:p w14:paraId="669C53F6" w14:textId="77777777" w:rsidR="00BA7759" w:rsidRPr="00211483" w:rsidRDefault="00BA7759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</w:p>
    <w:p w14:paraId="48FB5341" w14:textId="6BC64CDB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1.3 </w:t>
      </w:r>
      <w:r w:rsidR="00BA7759" w:rsidRPr="00211483">
        <w:rPr>
          <w:rFonts w:cstheme="minorHAnsi"/>
          <w:sz w:val="24"/>
          <w:szCs w:val="24"/>
        </w:rPr>
        <w:t xml:space="preserve">документ Архивного фонда Санкт-Петербурга - архивный документ, прошедший экспертизу ценности документов, поставленный на государственный учет и подлежащий постоянному хранению; </w:t>
      </w:r>
    </w:p>
    <w:p w14:paraId="0D70EE1E" w14:textId="32784C62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1.4 </w:t>
      </w:r>
      <w:r w:rsidR="00BA7759" w:rsidRPr="00211483">
        <w:rPr>
          <w:rFonts w:cstheme="minorHAnsi"/>
          <w:sz w:val="24"/>
          <w:szCs w:val="24"/>
        </w:rPr>
        <w:t xml:space="preserve">особо ценный документ Архивного фонда Санкт-Петербурга - архивный документ, имеющий непреходящую культурно-историческую и научную ценность, а также особо важное значение для Санкт-Петербурга, в отношении которого установлен особый режим учета, хранения и использования; </w:t>
      </w:r>
    </w:p>
    <w:p w14:paraId="38D108D5" w14:textId="0DD20B33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1.5 </w:t>
      </w:r>
      <w:r w:rsidR="00BA7759" w:rsidRPr="00211483">
        <w:rPr>
          <w:rFonts w:cstheme="minorHAnsi"/>
          <w:sz w:val="24"/>
          <w:szCs w:val="24"/>
        </w:rPr>
        <w:t xml:space="preserve">уникальный документ Архивного фонда Санкт-Петербурга - особо ценный документ, не имеющий себе подобных по содержащейся в нем информации и(или) его внешним признакам, представляющий особую историческую ценность по содержанию и месту в истории Санкт-Петербурга, невосполнимый при утрате с точки зрения его значения и(или) </w:t>
      </w:r>
      <w:proofErr w:type="spellStart"/>
      <w:r w:rsidR="00BA7759" w:rsidRPr="00211483">
        <w:rPr>
          <w:rFonts w:cstheme="minorHAnsi"/>
          <w:sz w:val="24"/>
          <w:szCs w:val="24"/>
        </w:rPr>
        <w:t>автографичности</w:t>
      </w:r>
      <w:proofErr w:type="spellEnd"/>
      <w:r w:rsidR="00BA7759" w:rsidRPr="00211483">
        <w:rPr>
          <w:rFonts w:cstheme="minorHAnsi"/>
          <w:sz w:val="24"/>
          <w:szCs w:val="24"/>
        </w:rPr>
        <w:t xml:space="preserve">; </w:t>
      </w:r>
    </w:p>
    <w:p w14:paraId="7702FD44" w14:textId="624645A6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1.6 </w:t>
      </w:r>
      <w:r w:rsidR="00BA7759" w:rsidRPr="00211483">
        <w:rPr>
          <w:rFonts w:cstheme="minorHAnsi"/>
          <w:sz w:val="24"/>
          <w:szCs w:val="24"/>
        </w:rPr>
        <w:t xml:space="preserve">Государственный реестр уникальных документов Архивного фонда Санкт-Петербурга - систематизированный перечень уникальных документов Архивного фонда Санкт-Петербурга, создаваемый в целях выявления, учета и обеспечения сохранности указанных документов; </w:t>
      </w:r>
    </w:p>
    <w:p w14:paraId="10863C55" w14:textId="56A61D0E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1.7 </w:t>
      </w:r>
      <w:r w:rsidR="00BA7759" w:rsidRPr="00211483">
        <w:rPr>
          <w:rFonts w:cstheme="minorHAnsi"/>
          <w:sz w:val="24"/>
          <w:szCs w:val="24"/>
        </w:rPr>
        <w:t>орган управления архивным делом Санкт-Петербурга - специально уполномоченный Правительством Санкт-Петербурга исполнительный орган государственной власти Санкт-Петербурга в сфере архивного дела (абзац в редакции Закона Санкт-Петербурга от 28.03.2018 № 157-34);</w:t>
      </w:r>
    </w:p>
    <w:p w14:paraId="0D1D98D9" w14:textId="2BA26A98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1.8 </w:t>
      </w:r>
      <w:r w:rsidR="00BA7759" w:rsidRPr="00211483">
        <w:rPr>
          <w:rFonts w:cstheme="minorHAnsi"/>
          <w:sz w:val="24"/>
          <w:szCs w:val="24"/>
        </w:rPr>
        <w:t xml:space="preserve">государственный архив Санкт-Петербурга - государственное учреждение Санкт-Петербурга, создаваемое Правительством Санкт-Петербурга по представлению органа управления архивным делом Санкт-Петербурга, которое осуществляет хранение, комплектование, учет и использование документов Архивного фонда Санкт-Петербурга; </w:t>
      </w:r>
    </w:p>
    <w:p w14:paraId="35D57A2D" w14:textId="1A0C0EA4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1.9 </w:t>
      </w:r>
      <w:r w:rsidR="00BA7759" w:rsidRPr="00211483">
        <w:rPr>
          <w:rFonts w:cstheme="minorHAnsi"/>
          <w:sz w:val="24"/>
          <w:szCs w:val="24"/>
        </w:rPr>
        <w:t xml:space="preserve">государственное архивное учреждение Санкт-Петербурга - государственное учреждение Санкт-Петербурга, создаваемое Правительством Санкт-Петербурга в целях обеспечения исполнения органом управления архивным делом Санкт-Петербурга своих полномочий и подведомственное органу управления архивным делом Санкт-Петербурга; </w:t>
      </w:r>
    </w:p>
    <w:p w14:paraId="6B8A3E50" w14:textId="2D90054D" w:rsidR="00BA7759" w:rsidRPr="00211483" w:rsidRDefault="00786244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1.10 </w:t>
      </w:r>
      <w:r w:rsidR="00BA7759" w:rsidRPr="00211483">
        <w:rPr>
          <w:rFonts w:cstheme="minorHAnsi"/>
          <w:sz w:val="24"/>
          <w:szCs w:val="24"/>
        </w:rPr>
        <w:t xml:space="preserve">источник комплектования государственного архива Санкт-Петербурга - юридическое или физическое лицо, в процессе деятельности которого образуются документы Архивного фонда Санкт-Петербурга, подлежащие передаче на постоянное хранение в государственный архив Санкт-Петербурга в обязательном порядке или на основании договора. </w:t>
      </w:r>
    </w:p>
    <w:p w14:paraId="69E71B00" w14:textId="77777777" w:rsidR="00BA7759" w:rsidRPr="00211483" w:rsidRDefault="00BA7759" w:rsidP="00786244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</w:p>
    <w:p w14:paraId="44149363" w14:textId="1DB3B10C" w:rsidR="00BA7759" w:rsidRPr="00211483" w:rsidRDefault="00BA7759" w:rsidP="00EF16B8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Иные понятия и термины, используемые в настоящем Законе Санкт-Петербурга, применяются в значениях, определенных федеральным законодательством и законодательством Санкт-Петербурга. </w:t>
      </w:r>
    </w:p>
    <w:p w14:paraId="72083153" w14:textId="77777777" w:rsidR="00BA7759" w:rsidRPr="00211483" w:rsidRDefault="00BA7759" w:rsidP="00BA7759">
      <w:pPr>
        <w:ind w:left="360"/>
        <w:jc w:val="both"/>
        <w:rPr>
          <w:rFonts w:cstheme="minorHAnsi"/>
          <w:sz w:val="24"/>
          <w:szCs w:val="24"/>
        </w:rPr>
      </w:pPr>
    </w:p>
    <w:p w14:paraId="31C2394E" w14:textId="77777777" w:rsidR="00174685" w:rsidRPr="00211483" w:rsidRDefault="00BA7759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 xml:space="preserve">Статья 2. Разграничение полномочий между Законодательным Собранием Санкт-Петербурга и Правительством Санкт-Петербурга в сфере архивного дела </w:t>
      </w:r>
    </w:p>
    <w:p w14:paraId="5A3DE44A" w14:textId="749FCE82" w:rsidR="00BA7759" w:rsidRPr="00211483" w:rsidRDefault="00BA7759" w:rsidP="00174685">
      <w:pPr>
        <w:ind w:left="360"/>
        <w:jc w:val="center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(в редакции Закона Санкт-Петербурга от 28.03.2018 № 157-34)</w:t>
      </w:r>
    </w:p>
    <w:p w14:paraId="5E491A9A" w14:textId="77777777" w:rsidR="00886092" w:rsidRPr="00211483" w:rsidRDefault="00BA7759" w:rsidP="00EF16B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К компетенции Законодательного Собрания Санкт-Петербурга в сфере архивного дела относятся: </w:t>
      </w:r>
    </w:p>
    <w:p w14:paraId="29DF4DF0" w14:textId="6BB6C8FA" w:rsidR="00BA7759" w:rsidRPr="00211483" w:rsidRDefault="00BA7759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1) принятие законов Санкт-Петербурга в сфере архивного дела;</w:t>
      </w:r>
    </w:p>
    <w:p w14:paraId="48B9FB46" w14:textId="77777777" w:rsidR="00BA7759" w:rsidRPr="00211483" w:rsidRDefault="00BA7759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2) контроль за исполнением законов Санкт-Петербурга в сфере архивного дела </w:t>
      </w:r>
    </w:p>
    <w:p w14:paraId="3332C3D8" w14:textId="5D600C05" w:rsidR="00BA7759" w:rsidRPr="00211483" w:rsidRDefault="00BA7759" w:rsidP="00EF16B8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3) иные полномочия, предусмотренные действующим законодательством. </w:t>
      </w:r>
    </w:p>
    <w:p w14:paraId="2539A30C" w14:textId="77777777" w:rsidR="00BA7759" w:rsidRPr="00211483" w:rsidRDefault="00BA7759" w:rsidP="00EF16B8">
      <w:pPr>
        <w:pStyle w:val="a3"/>
        <w:spacing w:line="360" w:lineRule="auto"/>
        <w:ind w:left="0" w:firstLine="567"/>
        <w:jc w:val="both"/>
        <w:rPr>
          <w:rFonts w:cstheme="minorHAnsi"/>
          <w:sz w:val="24"/>
          <w:szCs w:val="24"/>
        </w:rPr>
      </w:pPr>
    </w:p>
    <w:p w14:paraId="192C7B95" w14:textId="116E77B9" w:rsidR="00BA7759" w:rsidRPr="00211483" w:rsidRDefault="00BA7759" w:rsidP="00EF16B8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К компетенции Правительства Санкт-Петербурга в сфере архивного дела относятся: (абзац в редакции Закона Санкт-Петербурга от 28.03.2018 № 157-34) </w:t>
      </w:r>
    </w:p>
    <w:p w14:paraId="6CF0D13C" w14:textId="77777777" w:rsidR="00BA7759" w:rsidRPr="00211483" w:rsidRDefault="00BA7759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1) проведение государственной политики в сфере архивного дела; </w:t>
      </w:r>
    </w:p>
    <w:p w14:paraId="74E355FD" w14:textId="77777777" w:rsidR="00BA7759" w:rsidRPr="00211483" w:rsidRDefault="00BA7759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2) хранение, комплектование, учет и использование архивных документов и архивных фондов: а) государственных архивов Санкт-Петербурга, музеев, библиотек Санкт-Петербурга; б) органов государственной власти Санкт-Петербурга и иных государственных органов Санкт-Петербурга; в) государственных унитарных предприятий Санкт-Петербурга, включая казенные предприятия, и государственных учреждений Санкт-Петербурга (далее - государственные организации Санкт-Петербурга); </w:t>
      </w:r>
    </w:p>
    <w:p w14:paraId="132BE20B" w14:textId="77777777" w:rsidR="00BA7759" w:rsidRPr="00211483" w:rsidRDefault="00BA7759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3) решение вопросов о передаче архивных документов, находящихся в собственности Санкт-Петербурга, в собственность Российской Федерации, иных субъектов Российской Федерации и(или) муниципальных образований; </w:t>
      </w:r>
    </w:p>
    <w:p w14:paraId="22BCD06A" w14:textId="1164C4FC" w:rsidR="00BA7759" w:rsidRPr="00211483" w:rsidRDefault="00BA7759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4) осуществление полномочий органов местного самоуправления в Санкт-Петербурге в сфере архивного дела, за исключением вопросов, отнесенных законом Санкт-Петербурга к вопросам местного значения или отнесенных настоящим Законом Санкт-Петербурга к компетенции Законодательного Собрания Санкт-Петербурга;</w:t>
      </w:r>
    </w:p>
    <w:p w14:paraId="2056E2E4" w14:textId="158B7965" w:rsidR="00BA7759" w:rsidRPr="00211483" w:rsidRDefault="00BA7759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5) осуществление иных полномочий в соответствии с федеральным законодательством и законодательством Санкт-Петербурга.</w:t>
      </w:r>
    </w:p>
    <w:p w14:paraId="00F5C8EE" w14:textId="77777777" w:rsidR="00137DD4" w:rsidRPr="00211483" w:rsidRDefault="00137DD4" w:rsidP="00EF16B8">
      <w:pPr>
        <w:pStyle w:val="a3"/>
        <w:spacing w:line="360" w:lineRule="auto"/>
        <w:ind w:left="0" w:firstLine="567"/>
        <w:jc w:val="both"/>
        <w:rPr>
          <w:rFonts w:cstheme="minorHAnsi"/>
          <w:sz w:val="24"/>
          <w:szCs w:val="24"/>
        </w:rPr>
      </w:pPr>
    </w:p>
    <w:p w14:paraId="7297AF10" w14:textId="77777777" w:rsidR="00BC3747" w:rsidRPr="00211483" w:rsidRDefault="00BC3747" w:rsidP="00EF16B8">
      <w:pPr>
        <w:spacing w:line="360" w:lineRule="auto"/>
        <w:ind w:firstLine="567"/>
        <w:jc w:val="center"/>
        <w:rPr>
          <w:rFonts w:cstheme="minorHAnsi"/>
          <w:b/>
          <w:bCs/>
          <w:sz w:val="24"/>
          <w:szCs w:val="24"/>
        </w:rPr>
      </w:pPr>
    </w:p>
    <w:p w14:paraId="3E9945B0" w14:textId="77777777" w:rsidR="00BC3747" w:rsidRPr="00211483" w:rsidRDefault="00BC3747" w:rsidP="00EF16B8">
      <w:pPr>
        <w:spacing w:line="360" w:lineRule="auto"/>
        <w:ind w:firstLine="567"/>
        <w:jc w:val="center"/>
        <w:rPr>
          <w:rFonts w:cstheme="minorHAnsi"/>
          <w:b/>
          <w:bCs/>
          <w:sz w:val="24"/>
          <w:szCs w:val="24"/>
        </w:rPr>
      </w:pPr>
    </w:p>
    <w:p w14:paraId="1BD8B0D8" w14:textId="4023F5CB" w:rsidR="00137DD4" w:rsidRPr="00211483" w:rsidRDefault="00137DD4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Глава 2. АРХИВНЫЙ ФОНД САНКТ-ПЕТЕРБУРГА</w:t>
      </w:r>
    </w:p>
    <w:p w14:paraId="5675610E" w14:textId="77777777" w:rsidR="00137DD4" w:rsidRPr="00211483" w:rsidRDefault="00137DD4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 xml:space="preserve">Статья 3. Состав Архивного фонда Санкт-Петербурга </w:t>
      </w:r>
    </w:p>
    <w:p w14:paraId="106D52FD" w14:textId="55F0BDED" w:rsidR="00137DD4" w:rsidRPr="00211483" w:rsidRDefault="00137DD4" w:rsidP="00EF16B8">
      <w:pPr>
        <w:pStyle w:val="a3"/>
        <w:spacing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В состав Архивного фонда Санкт-Петербурга входят находящиеся на территории Санкт-Петербурга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документация, документы, содержащие результаты научно-исследовательских, опытно-конструкторских и технологических работ, градостроительная документация, кино-, фото-, видео- и фонодокументы, электронные и телеметрические документы, рукописи, рисунки, чертежи, дневники, переписка, мемуары, копии архивных документов на правах подлинников (за исключением отнесенных к федеральной собственности и собственности иных субъектов Российской Федерации).</w:t>
      </w:r>
    </w:p>
    <w:p w14:paraId="6293D18E" w14:textId="77777777" w:rsidR="00137DD4" w:rsidRPr="00211483" w:rsidRDefault="00137DD4" w:rsidP="00137DD4">
      <w:pPr>
        <w:pStyle w:val="a3"/>
        <w:jc w:val="both"/>
        <w:rPr>
          <w:rFonts w:cstheme="minorHAnsi"/>
          <w:sz w:val="24"/>
          <w:szCs w:val="24"/>
        </w:rPr>
      </w:pPr>
    </w:p>
    <w:p w14:paraId="4BE97315" w14:textId="5BDB24D4" w:rsidR="00137DD4" w:rsidRPr="00211483" w:rsidRDefault="00137DD4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4. Включение архивных документов в состав Архивного фонда Санкт-Петербурга</w:t>
      </w:r>
    </w:p>
    <w:p w14:paraId="5F0A06C3" w14:textId="47038578" w:rsidR="00137DD4" w:rsidRPr="00211483" w:rsidRDefault="00137DD4" w:rsidP="00F731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Архивные документы включаются в состав Архивного фонда Санкт-Петербурга на основании экспертизы ценности документов. </w:t>
      </w:r>
    </w:p>
    <w:p w14:paraId="3AF4877B" w14:textId="5DC1DAF9" w:rsidR="00137DD4" w:rsidRPr="00211483" w:rsidRDefault="00137DD4" w:rsidP="00F731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Решение вопросов о включении архивных документов в состав Архивного фонда Санкт-Петербурга, а также определение в его составе особо ценных документов, в том числе уникальных документов, осуществляется центральной экспертно-проверочной методической комиссией органа управления архивным делом Санкт-Петербурга, созданной в пределах его компетенции. </w:t>
      </w:r>
    </w:p>
    <w:p w14:paraId="23E2B859" w14:textId="70FA6C2E" w:rsidR="00137DD4" w:rsidRPr="00211483" w:rsidRDefault="00137DD4" w:rsidP="00F731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Экспертизе ценности документов подлежат все документы на носителях любого вида, находящиеся в собственности Санкт-Петербурга и собственности внутригородских муниципальных образований города федерального значения Санкт-Петербурга. (пункт 3 в редакции Закона Санкт-Петербурга от 21.12.2022 № 766-122) </w:t>
      </w:r>
    </w:p>
    <w:p w14:paraId="4C457903" w14:textId="521505DD" w:rsidR="00137DD4" w:rsidRPr="00211483" w:rsidRDefault="00137DD4" w:rsidP="00F731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 проведения в установленном порядке экспертизы ценности документов уничтожение документов запрещается. </w:t>
      </w:r>
    </w:p>
    <w:p w14:paraId="5C61D6CE" w14:textId="0B8ED185" w:rsidR="00137DD4" w:rsidRPr="00211483" w:rsidRDefault="00137DD4" w:rsidP="00F731F3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Включение документов, находящихся в частной собственности, в состав Архивного фонда Санкт-Петербурга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архивом, музеем, библиотекой Санкт-Петербурга. </w:t>
      </w:r>
    </w:p>
    <w:p w14:paraId="657818E5" w14:textId="77777777" w:rsidR="00137DD4" w:rsidRPr="00211483" w:rsidRDefault="00137DD4" w:rsidP="00137DD4">
      <w:pPr>
        <w:pStyle w:val="a3"/>
        <w:jc w:val="both"/>
        <w:rPr>
          <w:rFonts w:cstheme="minorHAnsi"/>
          <w:sz w:val="24"/>
          <w:szCs w:val="24"/>
        </w:rPr>
      </w:pPr>
    </w:p>
    <w:p w14:paraId="3E387AA8" w14:textId="6D55E5B5" w:rsidR="00137DD4" w:rsidRPr="00211483" w:rsidRDefault="00137DD4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5. Архивные документы, относящиеся к собственности Санкт-Петербурга</w:t>
      </w:r>
    </w:p>
    <w:p w14:paraId="625B3377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К собственности Санкт-Петербурга относятся архивные документы: </w:t>
      </w:r>
    </w:p>
    <w:p w14:paraId="1E7F8191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1) хранящиеся в государственных архивах Санкт-Петербурга, музеях и библиотеках Санкт-Петербурга (за исключением архивных документов, переданных в эти архивы, музеи и библиотеки на основании договора хранения без передачи их в собственность); </w:t>
      </w:r>
    </w:p>
    <w:p w14:paraId="68D9EAF7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2) государственных органов Санкт-Петербурга, органов государственной власти Санкт-Петербурга и государственных организаций Санкт-Петербурга; </w:t>
      </w:r>
    </w:p>
    <w:p w14:paraId="2EE88A34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3) перешедшие в собственность Санкт-Петербурга в соответствии с законодательством Российской Федерации. (пункт 3 введен Законом Санкт-Петербурга от 28.03.2018 № 157-34) </w:t>
      </w:r>
    </w:p>
    <w:p w14:paraId="772C8B7F" w14:textId="77777777" w:rsidR="00137DD4" w:rsidRPr="00211483" w:rsidRDefault="00137DD4" w:rsidP="00137DD4">
      <w:pPr>
        <w:pStyle w:val="a3"/>
        <w:jc w:val="both"/>
        <w:rPr>
          <w:rFonts w:cstheme="minorHAnsi"/>
          <w:sz w:val="24"/>
          <w:szCs w:val="24"/>
        </w:rPr>
      </w:pPr>
    </w:p>
    <w:p w14:paraId="5D6E69D7" w14:textId="6FDF4B40" w:rsidR="00137DD4" w:rsidRPr="00211483" w:rsidRDefault="00137DD4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6. Передача архивных документов</w:t>
      </w:r>
    </w:p>
    <w:p w14:paraId="7031EB8C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 Решение о передаче архивных документов, находящихся в собственности Санкт-Петербурга, в собственность Российской Федерации, иных субъектов Российской Федерации и(или) муниципальных образований принимается Правительством Санкт-Петербурга по представлению органа управления архивным делом Санкт-Петербурга. </w:t>
      </w:r>
    </w:p>
    <w:p w14:paraId="44B3B3AA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2. При передаче архивных документов органов местного самоуправления и муниципальных организаций, расположенных на территории Санкт-Петербурга, на постоянное хранение в государственные архивы Санкт-Петербурга указанные документы передаются из муниципальной собственности в собственность Санкт-Петербурга. </w:t>
      </w:r>
    </w:p>
    <w:p w14:paraId="53247FCB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3. Архивные документы, находящиеся в частной собственности, могут быть переданы в собственность Санкт-Петербурга. Передача права собственности оформляется соглашением (договором). </w:t>
      </w:r>
    </w:p>
    <w:p w14:paraId="634FD3F6" w14:textId="77777777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4. Архивные документы, находящиеся в собственности Санкт-Петербурга или муниципальной собственности, не подлежат 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 </w:t>
      </w:r>
    </w:p>
    <w:p w14:paraId="1607A750" w14:textId="3ED4383E" w:rsidR="00137DD4" w:rsidRPr="00211483" w:rsidRDefault="00137DD4" w:rsidP="00BC3747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5. В случае приватизации государственных организаций Санкт-Петербурга или муниципальных предприятий образовавшиеся в процессе их деятельности архивные документы, в том числе документы по личному составу, остаются соответственно в собственности Санкт-Петербурга или муниципальной собственности.</w:t>
      </w:r>
    </w:p>
    <w:p w14:paraId="7E55386D" w14:textId="77777777" w:rsidR="00EA5D0C" w:rsidRPr="00211483" w:rsidRDefault="00EA5D0C" w:rsidP="00EA5D0C">
      <w:pPr>
        <w:pStyle w:val="a3"/>
        <w:jc w:val="center"/>
        <w:rPr>
          <w:rFonts w:cstheme="minorHAnsi"/>
          <w:sz w:val="24"/>
          <w:szCs w:val="24"/>
        </w:rPr>
      </w:pPr>
    </w:p>
    <w:p w14:paraId="54FD14FE" w14:textId="67970840" w:rsidR="00EA5D0C" w:rsidRPr="00211483" w:rsidRDefault="00EA5D0C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Глава 3. УПРАВЛЕНИЕ АРХИВНЫМ ДЕЛОМ</w:t>
      </w:r>
    </w:p>
    <w:p w14:paraId="4480C544" w14:textId="31E1682E" w:rsidR="00EA5D0C" w:rsidRPr="00211483" w:rsidRDefault="00EA5D0C" w:rsidP="00EE3CEF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7. Организация управления архивным делом в Санкт-Петербурге</w:t>
      </w:r>
    </w:p>
    <w:p w14:paraId="0DCCD1C8" w14:textId="47C0A4D8" w:rsidR="00EA5D0C" w:rsidRPr="00211483" w:rsidRDefault="00EA5D0C" w:rsidP="00EE3CEF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Государственное управление архивным делом в Санкт-Петербурге осуществляют органы государственной власти Санкт-Петербурга, в том числе орган управления архивным делом Санкт-Петербурга. </w:t>
      </w:r>
    </w:p>
    <w:p w14:paraId="4CA742F6" w14:textId="77777777" w:rsidR="00EA5D0C" w:rsidRPr="00211483" w:rsidRDefault="00EA5D0C" w:rsidP="00EA5D0C">
      <w:pPr>
        <w:pStyle w:val="a3"/>
        <w:jc w:val="both"/>
        <w:rPr>
          <w:rFonts w:cstheme="minorHAnsi"/>
          <w:sz w:val="24"/>
          <w:szCs w:val="24"/>
        </w:rPr>
      </w:pPr>
    </w:p>
    <w:p w14:paraId="09FFCF83" w14:textId="35C88CF0" w:rsidR="00EA5D0C" w:rsidRPr="00211483" w:rsidRDefault="00EA5D0C" w:rsidP="00F731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8. Финансовое и материально-техническое обеспечение архивного дела</w:t>
      </w:r>
    </w:p>
    <w:p w14:paraId="764BD21D" w14:textId="77777777" w:rsidR="00EA5D0C" w:rsidRPr="00211483" w:rsidRDefault="00EA5D0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1. Органы государственной власти Санкт-Петербурга и органы местного самоуправления обязаны обеспечивать финансовые, материально-технические и иные условия, необходимые для комплектования, хранения, учета и использования архивных документов, предоставлять создаваемым ими архивам здания и(или) помещения, отвечающие нормативным требованиям хранения архивных документов и условиям труда работников архивов. </w:t>
      </w:r>
    </w:p>
    <w:p w14:paraId="0940EAA4" w14:textId="77777777" w:rsidR="00EA5D0C" w:rsidRPr="00211483" w:rsidRDefault="00EA5D0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2. Органы государственной власти Санкт-Петербурга, принимающие решение о реконструкции, передаче или сносе здания, в котором размещен архив, обязаны предоставить этому архиву здание, отвечающее нормативным требованиям хранения архивных документов. </w:t>
      </w:r>
    </w:p>
    <w:p w14:paraId="3489CE03" w14:textId="069B0E60" w:rsidR="00EA5D0C" w:rsidRPr="00211483" w:rsidRDefault="00EA5D0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3. Государственные архивы Санкт-Петербурга и иные государственные архивные учреждения Санкт-Петербурга вправе осуществлять приносящую доход деятельность по оказанию платных услуг в случае, если осуществление такой деятельности предусмотрено уставом и соответствует достижению целей, для которых они созданы.</w:t>
      </w:r>
    </w:p>
    <w:p w14:paraId="14660914" w14:textId="77777777" w:rsidR="00EA5D0C" w:rsidRPr="00211483" w:rsidRDefault="00EA5D0C" w:rsidP="00EA5D0C">
      <w:pPr>
        <w:pStyle w:val="a3"/>
        <w:jc w:val="both"/>
        <w:rPr>
          <w:rFonts w:cstheme="minorHAnsi"/>
          <w:sz w:val="24"/>
          <w:szCs w:val="24"/>
        </w:rPr>
      </w:pPr>
    </w:p>
    <w:p w14:paraId="55F1066D" w14:textId="5243D0A6" w:rsidR="00885B3C" w:rsidRPr="00211483" w:rsidRDefault="00885B3C" w:rsidP="00F731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Глава 4. ХРАНЕНИЕ, КОМПЛЕКТОВАНИЕ, УЧЕТ И ИСПОЛЬЗОВАНИЕ АРХИВНЫХ ДОКУМЕНТОВ</w:t>
      </w:r>
    </w:p>
    <w:p w14:paraId="04692F2F" w14:textId="0EA86173" w:rsidR="00885B3C" w:rsidRPr="00211483" w:rsidRDefault="00885B3C" w:rsidP="00F731F3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9. Обязанности государственных органов Санкт-Петербурга, органов государственной власти Санкт-Петербурга, органов местного самоуправления по обеспечению сохранности архивных документов</w:t>
      </w:r>
    </w:p>
    <w:p w14:paraId="18D9B8EC" w14:textId="7C48E370" w:rsidR="00885B3C" w:rsidRPr="00211483" w:rsidRDefault="00885B3C" w:rsidP="00F731F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Государственные органы Санкт-Петербурга, органы государственной власти Санкт-Петербурга, органы местного самоуправления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 и иными нормативными правовыми актами Российской Федерации. </w:t>
      </w:r>
    </w:p>
    <w:p w14:paraId="2A135DAA" w14:textId="75FE0A5C" w:rsidR="00885B3C" w:rsidRPr="00211483" w:rsidRDefault="00885B3C" w:rsidP="00F731F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Уничтожение документов Архивного фонда Санкт-Петербурга запрещается. </w:t>
      </w:r>
    </w:p>
    <w:p w14:paraId="5DF485A3" w14:textId="2DE06123" w:rsidR="00885B3C" w:rsidRPr="00211483" w:rsidRDefault="00885B3C" w:rsidP="00F731F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Отнесение архивных документов, хранящихся в государственных архивах Санкт-Петербурга, к особо ценным и уникальным документам Архивного фонда Санкт-Петербурга осуществляется органом управления архивным делом Санкт-Петербурга в соответствии с действующим законодательством. </w:t>
      </w:r>
    </w:p>
    <w:p w14:paraId="05C1693A" w14:textId="13FB3CFB" w:rsidR="00885B3C" w:rsidRPr="00211483" w:rsidRDefault="00885B3C" w:rsidP="00F731F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Органы государственной власти Санкт-Петербурга и органы местного самоуправления, государственные организации Санкт-Петербурга и иные организации, в процессе </w:t>
      </w:r>
      <w:proofErr w:type="gramStart"/>
      <w:r w:rsidRPr="00211483">
        <w:rPr>
          <w:rFonts w:cstheme="minorHAnsi"/>
          <w:sz w:val="24"/>
          <w:szCs w:val="24"/>
        </w:rPr>
        <w:t>деятельности</w:t>
      </w:r>
      <w:proofErr w:type="gramEnd"/>
      <w:r w:rsidRPr="00211483">
        <w:rPr>
          <w:rFonts w:cstheme="minorHAnsi"/>
          <w:sz w:val="24"/>
          <w:szCs w:val="24"/>
        </w:rPr>
        <w:t xml:space="preserve"> которых по результатам экспертизы ценности документов образуются документы, подлежащие передаче на постоянное хранение в государственные архивы Санкт-Петербурга: </w:t>
      </w:r>
    </w:p>
    <w:p w14:paraId="473079BC" w14:textId="77777777" w:rsidR="00885B3C" w:rsidRPr="00211483" w:rsidRDefault="00885B3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1) обеспечивают сохранность, учет, отбор и подготовку документов Архивного фонда Санкт-Петербурга для передачи в государственные архивы Санкт-Петербурга в соответствии с законодательством Российской Федерации и Санкт-Петербурга; </w:t>
      </w:r>
    </w:p>
    <w:p w14:paraId="0688F0A6" w14:textId="77777777" w:rsidR="00885B3C" w:rsidRPr="00211483" w:rsidRDefault="00885B3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2) разрабатывают и утверждают по согласованию с органом управления архивным делом Санкт-Петербурга нормативно-методические документы, определяющие организацию документов в делопроизводстве и работу архивов; </w:t>
      </w:r>
    </w:p>
    <w:p w14:paraId="54DC3266" w14:textId="77777777" w:rsidR="00885B3C" w:rsidRPr="00211483" w:rsidRDefault="00885B3C" w:rsidP="00F731F3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3) согласовывают с органом управления архивным делом Санкт-Петербурга сроки и порядок описания (упорядочения) архивных документов, а также их передачи на государственное хранение.</w:t>
      </w:r>
    </w:p>
    <w:p w14:paraId="578E9045" w14:textId="36240AB5" w:rsidR="00885B3C" w:rsidRPr="00211483" w:rsidRDefault="00885B3C" w:rsidP="00F731F3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При реорганизации органов государственной власти Санкт-Петербурга, органов местного самоуправления, государственных и иных организаций их правопреемники обязаны обеспечить сохранность архивных документов, в том числе документов по личному составу. </w:t>
      </w:r>
    </w:p>
    <w:p w14:paraId="56119263" w14:textId="77777777" w:rsidR="00885B3C" w:rsidRPr="00211483" w:rsidRDefault="00885B3C" w:rsidP="00885B3C">
      <w:pPr>
        <w:pStyle w:val="a3"/>
        <w:jc w:val="both"/>
        <w:rPr>
          <w:rFonts w:cstheme="minorHAnsi"/>
          <w:sz w:val="24"/>
          <w:szCs w:val="24"/>
        </w:rPr>
      </w:pPr>
    </w:p>
    <w:p w14:paraId="0D5C27E5" w14:textId="23733EA8" w:rsidR="00885B3C" w:rsidRPr="00211483" w:rsidRDefault="00885B3C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10. Хранение документов Архивного фонда Санкт-Петербурга</w:t>
      </w:r>
    </w:p>
    <w:p w14:paraId="440DF345" w14:textId="2A9DC09B" w:rsidR="00885B3C" w:rsidRPr="00211483" w:rsidRDefault="00885B3C" w:rsidP="009710DD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Документы Архивного фонда Санкт-Петербурга, находящиеся в собственности Санкт-Петербурга, хранятся: </w:t>
      </w:r>
    </w:p>
    <w:p w14:paraId="6A14481A" w14:textId="77777777" w:rsidR="00885B3C" w:rsidRPr="00211483" w:rsidRDefault="00885B3C" w:rsidP="009710DD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1) постоянно - в государственных архивах Санкт-Петербурга, библиотеках и музеях Санкт-Петербурга; </w:t>
      </w:r>
    </w:p>
    <w:p w14:paraId="68DABED6" w14:textId="77777777" w:rsidR="00885B3C" w:rsidRPr="00211483" w:rsidRDefault="00885B3C" w:rsidP="009710DD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2) временно - в органах государственной власти Санкт-Петербурга, государственных органах Санкт-Петербурга и государственных организациях Санкт-Петербурга, в создаваемых ими архивах в течение установленных сроков. </w:t>
      </w:r>
    </w:p>
    <w:p w14:paraId="67C6B233" w14:textId="24E3BE6D" w:rsidR="00885B3C" w:rsidRPr="00211483" w:rsidRDefault="00885B3C" w:rsidP="009710DD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Депозитарное хранение документов Архивного фонда Санкт-Петербурга, находящихся в собственности Санкт-Петербурга, осуществляют органы государственной власти Санкт-Петербурга и организации, перечень которых устанавливается Правительством Санкт-Петербурга. Сроки и условия депозитарного хранения документов Архивного фонда Санкт-Петербурга и использования указанных документов устанавливаются в договорах, заключаемых органами государственной власти Санкт-Петербурга или указанными организациями с органом управления архивным делом Санкт-Петербурга. </w:t>
      </w:r>
    </w:p>
    <w:p w14:paraId="7A24A7DB" w14:textId="500D1BF6" w:rsidR="00885B3C" w:rsidRPr="00211483" w:rsidRDefault="00885B3C" w:rsidP="009710DD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Документы Архивного фонда Санкт-Петербурга, находящиеся в частной собственности, могут храниться их собственниками или владельцами </w:t>
      </w:r>
      <w:proofErr w:type="gramStart"/>
      <w:r w:rsidRPr="00211483">
        <w:rPr>
          <w:rFonts w:cstheme="minorHAnsi"/>
          <w:sz w:val="24"/>
          <w:szCs w:val="24"/>
        </w:rPr>
        <w:t>самостоятельно</w:t>
      </w:r>
      <w:proofErr w:type="gramEnd"/>
      <w:r w:rsidRPr="00211483">
        <w:rPr>
          <w:rFonts w:cstheme="minorHAnsi"/>
          <w:sz w:val="24"/>
          <w:szCs w:val="24"/>
        </w:rPr>
        <w:t xml:space="preserve"> или могут быть переданы по договору на хранение в государственные архивы Санкт-Петербурга, библиотеки и музеи Санкт-Петербурга. При этом условия хранения указанных документов определяются их собственниками или владельцами с соблюдением законодательства Российской Федерации и Санкт-Петербурга. </w:t>
      </w:r>
    </w:p>
    <w:p w14:paraId="55B9443D" w14:textId="77777777" w:rsidR="00885B3C" w:rsidRPr="00211483" w:rsidRDefault="00885B3C" w:rsidP="00885B3C">
      <w:pPr>
        <w:pStyle w:val="a3"/>
        <w:jc w:val="both"/>
        <w:rPr>
          <w:rFonts w:cstheme="minorHAnsi"/>
          <w:sz w:val="24"/>
          <w:szCs w:val="24"/>
        </w:rPr>
      </w:pPr>
    </w:p>
    <w:p w14:paraId="0B0BD1C6" w14:textId="5F7B5372" w:rsidR="00885B3C" w:rsidRPr="00211483" w:rsidRDefault="00885B3C" w:rsidP="00885B3C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11. Государственный учет документов Архивного фонда Санкт-Петербурга</w:t>
      </w:r>
    </w:p>
    <w:p w14:paraId="5C7F3440" w14:textId="21571254" w:rsidR="00885B3C" w:rsidRPr="00211483" w:rsidRDefault="00885B3C" w:rsidP="009710DD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Документы Архивного фонда Санкт-Петербурга независимо от места их хранения подлежат государственному учету в порядке, предусмотренном законодательством Российской Федерации. Уникальные документы Архивного фонда Санкт-Петербурга подлежат учету в Государственном реестре уникальных документов Архивного фонда Санкт-Петербурга, ведение которого осуществляет орган управления архивным делом Санкт-Петербурга. Включение уникальных документов Архивного фонда Санкт-Петербурга в Государственный реестр уникальных документов Архивного фонда Российской Федерации осуществляется в порядке, предусмотренном законодательством Российской Федерации. </w:t>
      </w:r>
    </w:p>
    <w:p w14:paraId="1FCA9C4B" w14:textId="0591F4A7" w:rsidR="00885B3C" w:rsidRPr="00211483" w:rsidRDefault="00885B3C" w:rsidP="009710DD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Органы государственной власти Санкт-Петербурга и органы местного самоуправления, иные юридические лица обязаны представлять в установленном порядке в орган управления архивным делом Санкт-Петербурга сведения по учету документов, находящихся у них на временном хранении. </w:t>
      </w:r>
    </w:p>
    <w:p w14:paraId="70988CEB" w14:textId="4B634C9C" w:rsidR="00885B3C" w:rsidRPr="00211483" w:rsidRDefault="00885B3C" w:rsidP="009710DD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Собственники находящихся в частной собственности архивных документов, отнесенных к составу Архивного фонда Санкт-Петербурга, представляют сведения об архивных фондах и(или) архивных документах в целях их учета по запросам органа управления архивным делом Санкт-Петербурга. </w:t>
      </w:r>
    </w:p>
    <w:p w14:paraId="1D51F2FB" w14:textId="3B7EE160" w:rsidR="00885B3C" w:rsidRPr="00211483" w:rsidRDefault="00885B3C" w:rsidP="009710DD">
      <w:pPr>
        <w:pStyle w:val="a3"/>
        <w:numPr>
          <w:ilvl w:val="0"/>
          <w:numId w:val="11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При смене собственника и(или) места хранения документов Архивного фонда Санкт-Петербурга и иных архивных документов, в том числе документов по личному составу, собственники информируют орган управления архивным делом Санкт-Петербурга о новом собственнике и(или) месте дальнейшего хранения указанных документов. </w:t>
      </w:r>
    </w:p>
    <w:p w14:paraId="06E3DBDB" w14:textId="77777777" w:rsidR="00885B3C" w:rsidRPr="00211483" w:rsidRDefault="00885B3C" w:rsidP="00885B3C">
      <w:pPr>
        <w:pStyle w:val="a3"/>
        <w:jc w:val="both"/>
        <w:rPr>
          <w:rFonts w:cstheme="minorHAnsi"/>
          <w:sz w:val="24"/>
          <w:szCs w:val="24"/>
        </w:rPr>
      </w:pPr>
    </w:p>
    <w:p w14:paraId="42B7B145" w14:textId="1C187AE9" w:rsidR="00885B3C" w:rsidRPr="00211483" w:rsidRDefault="00885B3C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12. Комплектование государственных архивов Санкт-Петербурга</w:t>
      </w:r>
    </w:p>
    <w:p w14:paraId="371B2468" w14:textId="525ED074" w:rsidR="00885B3C" w:rsidRPr="00211483" w:rsidRDefault="00885B3C" w:rsidP="009710D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Государственные органы Санкт-Петербурга, органы государственной власти Санкт-Петербурга, органы местного самоуправления, организации и граждане, в процессе деятельности которых образуются архивные документы Архивного фонда Санкт-Петербурга, подлежащие передаче на постоянное хранение в государственные архивы Санкт-Петербурга, выступают источниками комплектования государственных архивов Санкт-Петербурга. </w:t>
      </w:r>
    </w:p>
    <w:p w14:paraId="52DCAA37" w14:textId="046978FB" w:rsidR="00885B3C" w:rsidRPr="00211483" w:rsidRDefault="00885B3C" w:rsidP="009710D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Документы Архивного фонда Санкт-Петербурга, находящиеся в государственной или муниципальной собственности, по истечении сроков их временного хранения в органах государственной власти Санкт-Петербурга, государственных организациях Санкт-Петербурга, органах местного самоуправления и муниципальных организациях в установленном порядке передаются на постоянное хранение в государственные архивы Санкт-Петербурга. </w:t>
      </w:r>
    </w:p>
    <w:p w14:paraId="621A1DED" w14:textId="5D52D6FA" w:rsidR="00885B3C" w:rsidRPr="00211483" w:rsidRDefault="00885B3C" w:rsidP="009710DD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Документы Архивного фонда Санкт-Петербурга, находящиеся в частной собственности, поступают в государственные архивы Санкт-Петербурга, библиотеки и музеи Санкт-Петербурга на основании договоров между этими государственными архивами Санкт-Петербурга, библиотеками и </w:t>
      </w:r>
      <w:proofErr w:type="gramStart"/>
      <w:r w:rsidRPr="00211483">
        <w:rPr>
          <w:rFonts w:cstheme="minorHAnsi"/>
          <w:sz w:val="24"/>
          <w:szCs w:val="24"/>
        </w:rPr>
        <w:t>музеями Санкт-Петербурга</w:t>
      </w:r>
      <w:proofErr w:type="gramEnd"/>
      <w:r w:rsidRPr="00211483">
        <w:rPr>
          <w:rFonts w:cstheme="minorHAnsi"/>
          <w:sz w:val="24"/>
          <w:szCs w:val="24"/>
        </w:rPr>
        <w:t xml:space="preserve"> и собственниками указанных документов. </w:t>
      </w:r>
    </w:p>
    <w:p w14:paraId="1B3DCE11" w14:textId="77777777" w:rsidR="00885B3C" w:rsidRPr="00211483" w:rsidRDefault="00885B3C" w:rsidP="00885B3C">
      <w:pPr>
        <w:pStyle w:val="a3"/>
        <w:jc w:val="both"/>
        <w:rPr>
          <w:rFonts w:cstheme="minorHAnsi"/>
          <w:sz w:val="24"/>
          <w:szCs w:val="24"/>
        </w:rPr>
      </w:pPr>
    </w:p>
    <w:p w14:paraId="6D948C13" w14:textId="76CE9DB9" w:rsidR="00885B3C" w:rsidRPr="00211483" w:rsidRDefault="00885B3C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13. Использование архивных документов</w:t>
      </w:r>
    </w:p>
    <w:p w14:paraId="7A2C8021" w14:textId="31C899AE" w:rsidR="00885B3C" w:rsidRPr="00211483" w:rsidRDefault="00885B3C" w:rsidP="009710D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Органы государственной власти Санкт-Петербурга, органы местного самоуправления, предприятия и учреждения Санкт-Петербурга, иные организации с участием Санкт-Петербурга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 </w:t>
      </w:r>
    </w:p>
    <w:p w14:paraId="606325A7" w14:textId="73557AC5" w:rsidR="00885B3C" w:rsidRPr="00211483" w:rsidRDefault="00885B3C" w:rsidP="009710D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lastRenderedPageBreak/>
        <w:t xml:space="preserve">Порядок использования архивных документов в государственных архивах Санкт-Петербурга, библиотеках и музеях Санкт-Петербурга, государственных органах Санкт-Петербурга, органах государственной власти Санкт-Петербурга, органах местного самоуправления в Санкт-Петербурге, организациях устанавливается в соответствии с законодательством Российской Федерации. </w:t>
      </w:r>
    </w:p>
    <w:p w14:paraId="57E09301" w14:textId="3153BB5F" w:rsidR="00885B3C" w:rsidRPr="00211483" w:rsidRDefault="00885B3C" w:rsidP="009710DD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Использование документов Архивного фонда Санкт-Петербурга, содержащих государственную или иную охраняемую законом тайну, разрешается в порядке, предусмотренном законодательством Российской Федерации. 4. Временный вывоз за пределы Санкт-Петербурга, но в пределах Российской Федерации архивных документов, находящихся в собственности Санкт-Петербурга, осуществляется с разрешения органа управления архивным делом Санкт-Петербурга.</w:t>
      </w:r>
    </w:p>
    <w:p w14:paraId="02F4183A" w14:textId="77777777" w:rsidR="00885B3C" w:rsidRPr="00211483" w:rsidRDefault="00885B3C" w:rsidP="00885B3C">
      <w:pPr>
        <w:pStyle w:val="a3"/>
        <w:jc w:val="both"/>
        <w:rPr>
          <w:rFonts w:cstheme="minorHAnsi"/>
          <w:sz w:val="24"/>
          <w:szCs w:val="24"/>
        </w:rPr>
      </w:pPr>
    </w:p>
    <w:p w14:paraId="07BF83DC" w14:textId="697FCCAD" w:rsidR="003C1D72" w:rsidRPr="00211483" w:rsidRDefault="003C1D72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Глава 5. ОТВЕТСТВЕННОСТЬ ЗА НАРУШЕНИЕ НАСТОЯЩЕГО ЗАКОНА САНКТ-ПЕТЕРБУРГА</w:t>
      </w:r>
    </w:p>
    <w:p w14:paraId="0A368B04" w14:textId="66DBF9D6" w:rsidR="003C1D72" w:rsidRPr="00211483" w:rsidRDefault="003C1D72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14. Ответственность за нарушение настоящего Закона Санкт-Петербурга</w:t>
      </w:r>
    </w:p>
    <w:p w14:paraId="773016F8" w14:textId="35048A33" w:rsidR="003C1D72" w:rsidRPr="00211483" w:rsidRDefault="003C1D72" w:rsidP="00321226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Юридические лица, должностные лица и граждане несут ответственность за нарушение настоящего Закона Санкт-Петербурга в соответствии с законодательством Российской Федерации и законодательством Санкт-Петербурга. </w:t>
      </w:r>
    </w:p>
    <w:p w14:paraId="6BD21145" w14:textId="77777777" w:rsidR="003C1D72" w:rsidRPr="00211483" w:rsidRDefault="003C1D72" w:rsidP="003C1D72">
      <w:pPr>
        <w:pStyle w:val="a3"/>
        <w:jc w:val="both"/>
        <w:rPr>
          <w:rFonts w:cstheme="minorHAnsi"/>
          <w:sz w:val="24"/>
          <w:szCs w:val="24"/>
        </w:rPr>
      </w:pPr>
    </w:p>
    <w:p w14:paraId="55518FC0" w14:textId="499988B7" w:rsidR="003C1D72" w:rsidRPr="00211483" w:rsidRDefault="00144D88" w:rsidP="00144D88">
      <w:pPr>
        <w:pStyle w:val="a3"/>
        <w:tabs>
          <w:tab w:val="center" w:pos="4677"/>
          <w:tab w:val="right" w:pos="9355"/>
        </w:tabs>
        <w:spacing w:after="0" w:line="360" w:lineRule="auto"/>
        <w:ind w:left="0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ab/>
      </w:r>
      <w:r w:rsidR="003C1D72" w:rsidRPr="00211483">
        <w:rPr>
          <w:rFonts w:cstheme="minorHAnsi"/>
          <w:b/>
          <w:bCs/>
          <w:sz w:val="24"/>
          <w:szCs w:val="24"/>
        </w:rPr>
        <w:t>Глава 6. ЗАКЛЮЧИТЕЛЬНЫЕ ПОЛОЖЕНИЯ</w:t>
      </w:r>
      <w:r w:rsidRPr="00211483">
        <w:rPr>
          <w:rFonts w:cstheme="minorHAnsi"/>
          <w:b/>
          <w:bCs/>
          <w:sz w:val="24"/>
          <w:szCs w:val="24"/>
        </w:rPr>
        <w:tab/>
      </w:r>
    </w:p>
    <w:p w14:paraId="1B234947" w14:textId="40312568" w:rsidR="003C1D72" w:rsidRPr="00211483" w:rsidRDefault="003C1D72" w:rsidP="00C33CD2">
      <w:pPr>
        <w:pStyle w:val="a3"/>
        <w:spacing w:after="0" w:line="360" w:lineRule="auto"/>
        <w:ind w:left="0"/>
        <w:jc w:val="center"/>
        <w:rPr>
          <w:rFonts w:cstheme="minorHAnsi"/>
          <w:b/>
          <w:bCs/>
          <w:sz w:val="24"/>
          <w:szCs w:val="24"/>
        </w:rPr>
      </w:pPr>
      <w:r w:rsidRPr="00211483">
        <w:rPr>
          <w:rFonts w:cstheme="minorHAnsi"/>
          <w:b/>
          <w:bCs/>
          <w:sz w:val="24"/>
          <w:szCs w:val="24"/>
        </w:rPr>
        <w:t>Статья 15. Вступление в силу настоящего Закона Санкт-Петербурга</w:t>
      </w:r>
    </w:p>
    <w:p w14:paraId="74F71B28" w14:textId="77777777" w:rsidR="003C1D72" w:rsidRPr="00211483" w:rsidRDefault="003C1D72" w:rsidP="00321226">
      <w:pPr>
        <w:pStyle w:val="a3"/>
        <w:spacing w:after="0" w:line="360" w:lineRule="auto"/>
        <w:ind w:left="0" w:firstLine="567"/>
        <w:jc w:val="both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Настоящий Закон Санкт-Петербурга вступает в силу через 10 дней после дня его официального опубликования. </w:t>
      </w:r>
    </w:p>
    <w:p w14:paraId="2CEA34B8" w14:textId="77777777" w:rsidR="003C1D72" w:rsidRPr="00211483" w:rsidRDefault="003C1D72" w:rsidP="00A814AB">
      <w:pPr>
        <w:pStyle w:val="a3"/>
        <w:spacing w:after="0" w:line="360" w:lineRule="auto"/>
        <w:ind w:left="0" w:firstLine="567"/>
        <w:jc w:val="right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Губернатор Санкт-Петербурга </w:t>
      </w:r>
    </w:p>
    <w:p w14:paraId="15283D5A" w14:textId="77777777" w:rsidR="00AE30CE" w:rsidRPr="00211483" w:rsidRDefault="003C1D72" w:rsidP="00A814AB">
      <w:pPr>
        <w:pStyle w:val="a3"/>
        <w:spacing w:after="0" w:line="360" w:lineRule="auto"/>
        <w:ind w:left="0" w:firstLine="567"/>
        <w:jc w:val="right"/>
        <w:rPr>
          <w:rFonts w:cstheme="minorHAnsi"/>
          <w:sz w:val="24"/>
          <w:szCs w:val="24"/>
        </w:rPr>
      </w:pPr>
      <w:proofErr w:type="spellStart"/>
      <w:r w:rsidRPr="00211483">
        <w:rPr>
          <w:rFonts w:cstheme="minorHAnsi"/>
          <w:sz w:val="24"/>
          <w:szCs w:val="24"/>
        </w:rPr>
        <w:t>В.И.Матвиенко</w:t>
      </w:r>
      <w:proofErr w:type="spellEnd"/>
      <w:r w:rsidRPr="00211483">
        <w:rPr>
          <w:rFonts w:cstheme="minorHAnsi"/>
          <w:sz w:val="24"/>
          <w:szCs w:val="24"/>
        </w:rPr>
        <w:t xml:space="preserve"> </w:t>
      </w:r>
    </w:p>
    <w:p w14:paraId="2C26B559" w14:textId="77777777" w:rsidR="00AE30CE" w:rsidRPr="00211483" w:rsidRDefault="003C1D72" w:rsidP="00A814AB">
      <w:pPr>
        <w:pStyle w:val="a3"/>
        <w:spacing w:after="0" w:line="360" w:lineRule="auto"/>
        <w:ind w:left="0" w:firstLine="567"/>
        <w:jc w:val="right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Санкт-Петербург </w:t>
      </w:r>
    </w:p>
    <w:p w14:paraId="1B71E810" w14:textId="77777777" w:rsidR="00AE30CE" w:rsidRPr="00211483" w:rsidRDefault="003C1D72" w:rsidP="00A814AB">
      <w:pPr>
        <w:pStyle w:val="a3"/>
        <w:spacing w:after="0" w:line="360" w:lineRule="auto"/>
        <w:ind w:left="0" w:firstLine="567"/>
        <w:jc w:val="right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 xml:space="preserve">24 февраля 2009 года </w:t>
      </w:r>
    </w:p>
    <w:p w14:paraId="10292100" w14:textId="6407D48C" w:rsidR="00885B3C" w:rsidRPr="00211483" w:rsidRDefault="003C1D72" w:rsidP="00A814AB">
      <w:pPr>
        <w:pStyle w:val="a3"/>
        <w:spacing w:after="0" w:line="360" w:lineRule="auto"/>
        <w:ind w:left="0" w:firstLine="567"/>
        <w:jc w:val="right"/>
        <w:rPr>
          <w:rFonts w:cstheme="minorHAnsi"/>
          <w:sz w:val="24"/>
          <w:szCs w:val="24"/>
        </w:rPr>
      </w:pPr>
      <w:r w:rsidRPr="00211483">
        <w:rPr>
          <w:rFonts w:cstheme="minorHAnsi"/>
          <w:sz w:val="24"/>
          <w:szCs w:val="24"/>
        </w:rPr>
        <w:t>№ 23-16</w:t>
      </w:r>
    </w:p>
    <w:sectPr w:rsidR="00885B3C" w:rsidRPr="00211483" w:rsidSect="00144D88">
      <w:pgSz w:w="11906" w:h="16838"/>
      <w:pgMar w:top="1134" w:right="850" w:bottom="1134" w:left="1701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39A9" w14:textId="77777777" w:rsidR="00144D88" w:rsidRDefault="00144D88" w:rsidP="00144D88">
      <w:pPr>
        <w:spacing w:after="0" w:line="240" w:lineRule="auto"/>
      </w:pPr>
      <w:r>
        <w:separator/>
      </w:r>
    </w:p>
  </w:endnote>
  <w:endnote w:type="continuationSeparator" w:id="0">
    <w:p w14:paraId="109EBC32" w14:textId="77777777" w:rsidR="00144D88" w:rsidRDefault="00144D88" w:rsidP="0014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39DC" w14:textId="77777777" w:rsidR="00144D88" w:rsidRDefault="00144D88" w:rsidP="00144D88">
      <w:pPr>
        <w:spacing w:after="0" w:line="240" w:lineRule="auto"/>
      </w:pPr>
      <w:r>
        <w:separator/>
      </w:r>
    </w:p>
  </w:footnote>
  <w:footnote w:type="continuationSeparator" w:id="0">
    <w:p w14:paraId="097925A0" w14:textId="77777777" w:rsidR="00144D88" w:rsidRDefault="00144D88" w:rsidP="0014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0E9"/>
    <w:multiLevelType w:val="hybridMultilevel"/>
    <w:tmpl w:val="C67879F6"/>
    <w:lvl w:ilvl="0" w:tplc="820A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A1E04"/>
    <w:multiLevelType w:val="hybridMultilevel"/>
    <w:tmpl w:val="849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440"/>
    <w:multiLevelType w:val="hybridMultilevel"/>
    <w:tmpl w:val="F5C2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B156F"/>
    <w:multiLevelType w:val="hybridMultilevel"/>
    <w:tmpl w:val="E3E6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6436B"/>
    <w:multiLevelType w:val="hybridMultilevel"/>
    <w:tmpl w:val="BDB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CF"/>
    <w:multiLevelType w:val="hybridMultilevel"/>
    <w:tmpl w:val="3E70DACC"/>
    <w:lvl w:ilvl="0" w:tplc="820A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F6658"/>
    <w:multiLevelType w:val="hybridMultilevel"/>
    <w:tmpl w:val="D2FE1286"/>
    <w:lvl w:ilvl="0" w:tplc="40021E3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D2B30"/>
    <w:multiLevelType w:val="hybridMultilevel"/>
    <w:tmpl w:val="C0DC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F6707"/>
    <w:multiLevelType w:val="hybridMultilevel"/>
    <w:tmpl w:val="D44E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C2A66"/>
    <w:multiLevelType w:val="hybridMultilevel"/>
    <w:tmpl w:val="8774D1D6"/>
    <w:lvl w:ilvl="0" w:tplc="820A4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E1C2E"/>
    <w:multiLevelType w:val="hybridMultilevel"/>
    <w:tmpl w:val="7116F978"/>
    <w:lvl w:ilvl="0" w:tplc="820A4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71D12"/>
    <w:multiLevelType w:val="hybridMultilevel"/>
    <w:tmpl w:val="28720808"/>
    <w:lvl w:ilvl="0" w:tplc="820A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B2A9A"/>
    <w:multiLevelType w:val="hybridMultilevel"/>
    <w:tmpl w:val="EF0413BE"/>
    <w:lvl w:ilvl="0" w:tplc="820A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99"/>
    <w:rsid w:val="00137DD4"/>
    <w:rsid w:val="00144D88"/>
    <w:rsid w:val="00174685"/>
    <w:rsid w:val="00211483"/>
    <w:rsid w:val="00321226"/>
    <w:rsid w:val="0037742A"/>
    <w:rsid w:val="003C1D72"/>
    <w:rsid w:val="004704D5"/>
    <w:rsid w:val="004D1A32"/>
    <w:rsid w:val="004F0D1E"/>
    <w:rsid w:val="005603CC"/>
    <w:rsid w:val="00786244"/>
    <w:rsid w:val="00855F99"/>
    <w:rsid w:val="00885B3C"/>
    <w:rsid w:val="00886092"/>
    <w:rsid w:val="009710DD"/>
    <w:rsid w:val="00A3585B"/>
    <w:rsid w:val="00A4445B"/>
    <w:rsid w:val="00A814AB"/>
    <w:rsid w:val="00AE30CE"/>
    <w:rsid w:val="00BA7759"/>
    <w:rsid w:val="00BC3747"/>
    <w:rsid w:val="00C063D7"/>
    <w:rsid w:val="00C33CD2"/>
    <w:rsid w:val="00EA5D0C"/>
    <w:rsid w:val="00EE3CEF"/>
    <w:rsid w:val="00EF16B8"/>
    <w:rsid w:val="00F7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AF7D"/>
  <w15:chartTrackingRefBased/>
  <w15:docId w15:val="{A0E135A3-782C-4BDF-B266-9F9E02A6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D88"/>
  </w:style>
  <w:style w:type="paragraph" w:styleId="a6">
    <w:name w:val="footer"/>
    <w:basedOn w:val="a"/>
    <w:link w:val="a7"/>
    <w:uiPriority w:val="99"/>
    <w:unhideWhenUsed/>
    <w:rsid w:val="00144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Владлена Михайловна</dc:creator>
  <cp:keywords/>
  <dc:description/>
  <cp:lastModifiedBy>Телос-Консалтинг Лицензия</cp:lastModifiedBy>
  <cp:revision>3</cp:revision>
  <dcterms:created xsi:type="dcterms:W3CDTF">2023-12-05T08:57:00Z</dcterms:created>
  <dcterms:modified xsi:type="dcterms:W3CDTF">2023-12-05T08:58:00Z</dcterms:modified>
</cp:coreProperties>
</file>